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6BE63D" w14:textId="77777777" w:rsidR="009C3266" w:rsidRDefault="009C3266" w:rsidP="009C3266">
      <w:pPr>
        <w:pStyle w:val="NormalWeb"/>
        <w:spacing w:before="0" w:beforeAutospacing="0" w:after="0" w:afterAutospacing="0"/>
        <w:rPr>
          <w:rFonts w:ascii="&amp;quot" w:hAnsi="&amp;quot"/>
          <w:color w:val="111111"/>
          <w:sz w:val="20"/>
          <w:szCs w:val="20"/>
        </w:rPr>
      </w:pPr>
      <w:r>
        <w:rPr>
          <w:rStyle w:val="Strong"/>
          <w:rFonts w:ascii="&amp;quot" w:hAnsi="&amp;quot"/>
          <w:color w:val="111111"/>
          <w:bdr w:val="none" w:sz="0" w:space="0" w:color="auto" w:frame="1"/>
        </w:rPr>
        <w:t>BLOG TOPIC: Telemedicine</w:t>
      </w:r>
    </w:p>
    <w:p w14:paraId="2C6C8316" w14:textId="77777777" w:rsidR="009C3266" w:rsidRDefault="009C3266" w:rsidP="009C3266">
      <w:pPr>
        <w:pStyle w:val="NormalWeb"/>
        <w:spacing w:before="0" w:beforeAutospacing="0" w:after="0" w:afterAutospacing="0"/>
        <w:rPr>
          <w:rFonts w:ascii="&amp;quot" w:hAnsi="&amp;quot"/>
          <w:color w:val="111111"/>
          <w:sz w:val="20"/>
          <w:szCs w:val="20"/>
        </w:rPr>
      </w:pPr>
      <w:r>
        <w:rPr>
          <w:rFonts w:ascii="&amp;quot" w:hAnsi="&amp;quot"/>
          <w:color w:val="111111"/>
          <w:bdr w:val="none" w:sz="0" w:space="0" w:color="auto" w:frame="1"/>
        </w:rPr>
        <w:t xml:space="preserve">Review the </w:t>
      </w:r>
      <w:proofErr w:type="gramStart"/>
      <w:r>
        <w:rPr>
          <w:rFonts w:ascii="&amp;quot" w:hAnsi="&amp;quot"/>
          <w:color w:val="111111"/>
          <w:bdr w:val="none" w:sz="0" w:space="0" w:color="auto" w:frame="1"/>
        </w:rPr>
        <w:t>2 website</w:t>
      </w:r>
      <w:proofErr w:type="gramEnd"/>
      <w:r>
        <w:rPr>
          <w:rFonts w:ascii="&amp;quot" w:hAnsi="&amp;quot"/>
          <w:color w:val="111111"/>
          <w:bdr w:val="none" w:sz="0" w:space="0" w:color="auto" w:frame="1"/>
        </w:rPr>
        <w:t xml:space="preserve"> links below on the topic of Telemedicine.</w:t>
      </w:r>
    </w:p>
    <w:p w14:paraId="59ED9D0F" w14:textId="77777777" w:rsidR="009C3266" w:rsidRDefault="009C3266" w:rsidP="009C3266">
      <w:pPr>
        <w:pStyle w:val="NormalWeb"/>
        <w:spacing w:before="0" w:beforeAutospacing="0" w:after="0" w:afterAutospacing="0"/>
        <w:rPr>
          <w:rFonts w:ascii="&amp;quot" w:hAnsi="&amp;quot"/>
          <w:color w:val="111111"/>
          <w:sz w:val="20"/>
          <w:szCs w:val="20"/>
        </w:rPr>
      </w:pPr>
      <w:hyperlink r:id="rId4" w:history="1">
        <w:r>
          <w:rPr>
            <w:rStyle w:val="Hyperlink"/>
            <w:rFonts w:ascii="&amp;quot" w:hAnsi="&amp;quot"/>
            <w:color w:val="1874A4"/>
            <w:bdr w:val="none" w:sz="0" w:space="0" w:color="auto" w:frame="1"/>
          </w:rPr>
          <w:t>https://chironhealth.com/telemedicine/what-is-telemedicine/</w:t>
        </w:r>
      </w:hyperlink>
      <w:r>
        <w:rPr>
          <w:rFonts w:ascii="&amp;quot" w:hAnsi="&amp;quot"/>
          <w:color w:val="111111"/>
          <w:sz w:val="20"/>
          <w:szCs w:val="20"/>
        </w:rPr>
        <w:br/>
      </w:r>
      <w:r>
        <w:rPr>
          <w:rFonts w:ascii="&amp;quot" w:hAnsi="&amp;quot"/>
          <w:color w:val="111111"/>
          <w:sz w:val="20"/>
          <w:szCs w:val="20"/>
        </w:rPr>
        <w:br/>
      </w:r>
      <w:hyperlink r:id="rId5" w:history="1">
        <w:r>
          <w:rPr>
            <w:rStyle w:val="Hyperlink"/>
            <w:rFonts w:ascii="&amp;quot" w:hAnsi="&amp;quot"/>
            <w:color w:val="1874A4"/>
            <w:bdr w:val="none" w:sz="0" w:space="0" w:color="auto" w:frame="1"/>
          </w:rPr>
          <w:t>https://www.medicaid.gov/medicaid/benefits/telemed/index.html</w:t>
        </w:r>
      </w:hyperlink>
      <w:r>
        <w:rPr>
          <w:rFonts w:ascii="&amp;quot" w:hAnsi="&amp;quot"/>
          <w:color w:val="111111"/>
          <w:sz w:val="20"/>
          <w:szCs w:val="20"/>
        </w:rPr>
        <w:br/>
      </w:r>
      <w:r>
        <w:rPr>
          <w:rFonts w:ascii="&amp;quot" w:hAnsi="&amp;quot"/>
          <w:color w:val="111111"/>
          <w:sz w:val="20"/>
          <w:szCs w:val="20"/>
        </w:rPr>
        <w:br/>
      </w:r>
      <w:r>
        <w:rPr>
          <w:rFonts w:ascii="&amp;quot" w:hAnsi="&amp;quot"/>
          <w:color w:val="111111"/>
          <w:bdr w:val="none" w:sz="0" w:space="0" w:color="auto" w:frame="1"/>
        </w:rPr>
        <w:t xml:space="preserve">NOTE: Use the information posted by the links and all links posted by your classmates </w:t>
      </w:r>
      <w:r>
        <w:rPr>
          <w:rFonts w:ascii="&amp;quot" w:hAnsi="&amp;quot"/>
          <w:color w:val="111111"/>
          <w:sz w:val="20"/>
          <w:szCs w:val="20"/>
        </w:rPr>
        <w:br/>
      </w:r>
      <w:r>
        <w:rPr>
          <w:rFonts w:ascii="&amp;quot" w:hAnsi="&amp;quot"/>
          <w:color w:val="111111"/>
          <w:bdr w:val="none" w:sz="0" w:space="0" w:color="auto" w:frame="1"/>
        </w:rPr>
        <w:t>to finalize your Telemedicine topic for your INFOGRAPHIC (Poster).</w:t>
      </w:r>
    </w:p>
    <w:p w14:paraId="0BAF3FE3" w14:textId="77777777" w:rsidR="009C3266" w:rsidRDefault="009C3266" w:rsidP="009C3266">
      <w:pPr>
        <w:pStyle w:val="NormalWeb"/>
        <w:spacing w:before="0" w:beforeAutospacing="0" w:after="0" w:afterAutospacing="0"/>
        <w:rPr>
          <w:rFonts w:ascii="&amp;quot" w:hAnsi="&amp;quot"/>
          <w:color w:val="111111"/>
          <w:sz w:val="20"/>
          <w:szCs w:val="20"/>
        </w:rPr>
      </w:pPr>
      <w:r>
        <w:rPr>
          <w:rFonts w:ascii="&amp;quot" w:hAnsi="&amp;quot"/>
          <w:color w:val="111111"/>
          <w:u w:val="single"/>
          <w:bdr w:val="none" w:sz="0" w:space="0" w:color="auto" w:frame="1"/>
        </w:rPr>
        <w:t>Write a minimum of two full paragraphs (at least 500 words) about the topic of Telemedicine.</w:t>
      </w:r>
      <w:r>
        <w:rPr>
          <w:rFonts w:ascii="&amp;quot" w:hAnsi="&amp;quot"/>
          <w:color w:val="111111"/>
          <w:bdr w:val="none" w:sz="0" w:space="0" w:color="auto" w:frame="1"/>
        </w:rPr>
        <w:t xml:space="preserve"> </w:t>
      </w:r>
      <w:r>
        <w:rPr>
          <w:rFonts w:ascii="&amp;quot" w:hAnsi="&amp;quot"/>
          <w:color w:val="111111"/>
          <w:sz w:val="20"/>
          <w:szCs w:val="20"/>
        </w:rPr>
        <w:br/>
      </w:r>
      <w:r>
        <w:rPr>
          <w:rFonts w:ascii="&amp;quot" w:hAnsi="&amp;quot"/>
          <w:color w:val="111111"/>
          <w:sz w:val="20"/>
          <w:szCs w:val="20"/>
        </w:rPr>
        <w:br/>
      </w:r>
      <w:r>
        <w:rPr>
          <w:rFonts w:ascii="&amp;quot" w:hAnsi="&amp;quot"/>
          <w:color w:val="111111"/>
          <w:bdr w:val="none" w:sz="0" w:space="0" w:color="auto" w:frame="1"/>
        </w:rPr>
        <w:t xml:space="preserve">1. Briefly discuss parts of the two websites above.  Explain your views on Telemedicine and </w:t>
      </w:r>
      <w:r>
        <w:rPr>
          <w:rFonts w:ascii="&amp;quot" w:hAnsi="&amp;quot"/>
          <w:color w:val="111111"/>
          <w:sz w:val="20"/>
          <w:szCs w:val="20"/>
        </w:rPr>
        <w:br/>
      </w:r>
      <w:r>
        <w:rPr>
          <w:rFonts w:ascii="&amp;quot" w:hAnsi="&amp;quot"/>
          <w:color w:val="111111"/>
          <w:bdr w:val="none" w:sz="0" w:space="0" w:color="auto" w:frame="1"/>
        </w:rPr>
        <w:t xml:space="preserve">describe what you think the role of Telemedicine is today and will be in the next 10 years. </w:t>
      </w:r>
      <w:r>
        <w:rPr>
          <w:rFonts w:ascii="&amp;quot" w:hAnsi="&amp;quot"/>
          <w:color w:val="111111"/>
          <w:sz w:val="20"/>
          <w:szCs w:val="20"/>
        </w:rPr>
        <w:br/>
      </w:r>
      <w:r>
        <w:rPr>
          <w:rFonts w:ascii="&amp;quot" w:hAnsi="&amp;quot"/>
          <w:color w:val="111111"/>
          <w:sz w:val="20"/>
          <w:szCs w:val="20"/>
        </w:rPr>
        <w:br/>
      </w:r>
      <w:r>
        <w:rPr>
          <w:rFonts w:ascii="&amp;quot" w:hAnsi="&amp;quot"/>
          <w:color w:val="111111"/>
          <w:bdr w:val="none" w:sz="0" w:space="0" w:color="auto" w:frame="1"/>
        </w:rPr>
        <w:t xml:space="preserve">2. You must post and interesting link to an article, website, video or other academic resource </w:t>
      </w:r>
      <w:r>
        <w:rPr>
          <w:rFonts w:ascii="&amp;quot" w:hAnsi="&amp;quot"/>
          <w:color w:val="111111"/>
          <w:sz w:val="20"/>
          <w:szCs w:val="20"/>
        </w:rPr>
        <w:br/>
      </w:r>
      <w:r>
        <w:rPr>
          <w:rFonts w:ascii="&amp;quot" w:hAnsi="&amp;quot"/>
          <w:color w:val="111111"/>
          <w:bdr w:val="none" w:sz="0" w:space="0" w:color="auto" w:frame="1"/>
        </w:rPr>
        <w:t>that shares more information about Telemedicine.   </w:t>
      </w:r>
      <w:r>
        <w:rPr>
          <w:rFonts w:ascii="&amp;quot" w:hAnsi="&amp;quot"/>
          <w:color w:val="111111"/>
          <w:sz w:val="20"/>
          <w:szCs w:val="20"/>
        </w:rPr>
        <w:br/>
      </w:r>
      <w:proofErr w:type="gramStart"/>
      <w:r>
        <w:rPr>
          <w:rFonts w:ascii="&amp;quot" w:hAnsi="&amp;quot"/>
          <w:color w:val="111111"/>
          <w:u w:val="single"/>
          <w:bdr w:val="none" w:sz="0" w:space="0" w:color="auto" w:frame="1"/>
        </w:rPr>
        <w:t>The majority of</w:t>
      </w:r>
      <w:proofErr w:type="gramEnd"/>
      <w:r>
        <w:rPr>
          <w:rFonts w:ascii="&amp;quot" w:hAnsi="&amp;quot"/>
          <w:color w:val="111111"/>
          <w:u w:val="single"/>
          <w:bdr w:val="none" w:sz="0" w:space="0" w:color="auto" w:frame="1"/>
        </w:rPr>
        <w:t xml:space="preserve"> your post should be NEW information about the link or links that you researched </w:t>
      </w:r>
      <w:r>
        <w:rPr>
          <w:rFonts w:ascii="&amp;quot" w:hAnsi="&amp;quot"/>
          <w:color w:val="111111"/>
          <w:sz w:val="20"/>
          <w:szCs w:val="20"/>
        </w:rPr>
        <w:br/>
      </w:r>
      <w:r>
        <w:rPr>
          <w:rFonts w:ascii="&amp;quot" w:hAnsi="&amp;quot"/>
          <w:color w:val="111111"/>
          <w:u w:val="single"/>
          <w:bdr w:val="none" w:sz="0" w:space="0" w:color="auto" w:frame="1"/>
        </w:rPr>
        <w:t>and have shared with your classmates.</w:t>
      </w:r>
      <w:r>
        <w:rPr>
          <w:rFonts w:ascii="&amp;quot" w:hAnsi="&amp;quot"/>
          <w:color w:val="111111"/>
          <w:bdr w:val="none" w:sz="0" w:space="0" w:color="auto" w:frame="1"/>
        </w:rPr>
        <w:t xml:space="preserve">   Write about what is interesting from the link you are sharing.</w:t>
      </w:r>
      <w:r>
        <w:rPr>
          <w:rFonts w:ascii="&amp;quot" w:hAnsi="&amp;quot"/>
          <w:color w:val="111111"/>
          <w:bdr w:val="none" w:sz="0" w:space="0" w:color="auto" w:frame="1"/>
        </w:rPr>
        <w:br/>
      </w:r>
      <w:r>
        <w:rPr>
          <w:rFonts w:ascii="&amp;quot" w:hAnsi="&amp;quot"/>
          <w:color w:val="111111"/>
          <w:sz w:val="20"/>
          <w:szCs w:val="20"/>
        </w:rPr>
        <w:br/>
      </w:r>
      <w:r>
        <w:rPr>
          <w:rFonts w:ascii="&amp;quot" w:hAnsi="&amp;quot"/>
          <w:color w:val="111111"/>
          <w:bdr w:val="none" w:sz="0" w:space="0" w:color="auto" w:frame="1"/>
        </w:rPr>
        <w:t xml:space="preserve">Note: </w:t>
      </w:r>
      <w:proofErr w:type="spellStart"/>
      <w:r>
        <w:rPr>
          <w:rFonts w:ascii="&amp;quot" w:hAnsi="&amp;quot"/>
          <w:color w:val="111111"/>
          <w:bdr w:val="none" w:sz="0" w:space="0" w:color="auto" w:frame="1"/>
        </w:rPr>
        <w:t>YOUTube</w:t>
      </w:r>
      <w:proofErr w:type="spellEnd"/>
      <w:r>
        <w:rPr>
          <w:rFonts w:ascii="&amp;quot" w:hAnsi="&amp;quot"/>
          <w:color w:val="111111"/>
          <w:bdr w:val="none" w:sz="0" w:space="0" w:color="auto" w:frame="1"/>
        </w:rPr>
        <w:t xml:space="preserve"> links are not acceptable academic resources.  Post academic (peer reviewed) articles </w:t>
      </w:r>
      <w:r>
        <w:rPr>
          <w:rFonts w:ascii="&amp;quot" w:hAnsi="&amp;quot"/>
          <w:color w:val="111111"/>
          <w:sz w:val="20"/>
          <w:szCs w:val="20"/>
        </w:rPr>
        <w:br/>
      </w:r>
      <w:r>
        <w:rPr>
          <w:rFonts w:ascii="&amp;quot" w:hAnsi="&amp;quot"/>
          <w:color w:val="111111"/>
          <w:bdr w:val="none" w:sz="0" w:space="0" w:color="auto" w:frame="1"/>
        </w:rPr>
        <w:t>and websites resources.</w:t>
      </w:r>
      <w:r>
        <w:rPr>
          <w:rFonts w:ascii="&amp;quot" w:hAnsi="&amp;quot"/>
          <w:color w:val="111111"/>
          <w:sz w:val="20"/>
          <w:szCs w:val="20"/>
        </w:rPr>
        <w:br/>
      </w:r>
      <w:r>
        <w:rPr>
          <w:rFonts w:ascii="&amp;quot" w:hAnsi="&amp;quot"/>
          <w:color w:val="111111"/>
          <w:sz w:val="20"/>
          <w:szCs w:val="20"/>
        </w:rPr>
        <w:br/>
      </w:r>
      <w:r>
        <w:rPr>
          <w:rFonts w:ascii="&amp;quot" w:hAnsi="&amp;quot"/>
          <w:color w:val="111111"/>
          <w:bdr w:val="none" w:sz="0" w:space="0" w:color="auto" w:frame="1"/>
        </w:rPr>
        <w:t xml:space="preserve">3. You must comment to at least two of your classmates. </w:t>
      </w:r>
      <w:r>
        <w:rPr>
          <w:rFonts w:ascii="&amp;quot" w:hAnsi="&amp;quot"/>
          <w:color w:val="111111"/>
          <w:sz w:val="20"/>
          <w:szCs w:val="20"/>
        </w:rPr>
        <w:br/>
      </w:r>
      <w:r>
        <w:rPr>
          <w:rFonts w:ascii="&amp;quot" w:hAnsi="&amp;quot"/>
          <w:color w:val="111111"/>
          <w:sz w:val="20"/>
          <w:szCs w:val="20"/>
        </w:rPr>
        <w:br/>
      </w:r>
      <w:r>
        <w:rPr>
          <w:rFonts w:ascii="&amp;quot" w:hAnsi="&amp;quot"/>
          <w:color w:val="111111"/>
          <w:bdr w:val="none" w:sz="0" w:space="0" w:color="auto" w:frame="1"/>
        </w:rPr>
        <w:t xml:space="preserve">4. Your link must be live. That means, we can click and go directly from </w:t>
      </w:r>
      <w:r>
        <w:rPr>
          <w:rFonts w:ascii="&amp;quot" w:hAnsi="&amp;quot"/>
          <w:color w:val="111111"/>
          <w:sz w:val="20"/>
          <w:szCs w:val="20"/>
        </w:rPr>
        <w:br/>
      </w:r>
      <w:r>
        <w:rPr>
          <w:rFonts w:ascii="&amp;quot" w:hAnsi="&amp;quot"/>
          <w:color w:val="111111"/>
          <w:bdr w:val="none" w:sz="0" w:space="0" w:color="auto" w:frame="1"/>
        </w:rPr>
        <w:t xml:space="preserve">the BLOG post and not have to cut-n-paste the link.  </w:t>
      </w:r>
      <w:r>
        <w:rPr>
          <w:rFonts w:ascii="&amp;quot" w:hAnsi="&amp;quot"/>
          <w:color w:val="111111"/>
          <w:sz w:val="20"/>
          <w:szCs w:val="20"/>
        </w:rPr>
        <w:br/>
      </w:r>
      <w:r>
        <w:rPr>
          <w:rFonts w:ascii="&amp;quot" w:hAnsi="&amp;quot"/>
          <w:color w:val="111111"/>
          <w:sz w:val="20"/>
          <w:szCs w:val="20"/>
        </w:rPr>
        <w:br/>
      </w:r>
      <w:bookmarkStart w:id="0" w:name="_GoBack"/>
      <w:bookmarkEnd w:id="0"/>
    </w:p>
    <w:p w14:paraId="5D32AF78" w14:textId="77777777" w:rsidR="0078284D" w:rsidRDefault="009C3266"/>
    <w:sectPr w:rsidR="007828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266"/>
    <w:rsid w:val="000B3841"/>
    <w:rsid w:val="002C378A"/>
    <w:rsid w:val="009C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F2E7A"/>
  <w15:chartTrackingRefBased/>
  <w15:docId w15:val="{09098FA1-2D71-4E09-97B5-D7D0DA340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3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C326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9C32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28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edicaid.gov/medicaid/benefits/telemed/index.html" TargetMode="External"/><Relationship Id="rId4" Type="http://schemas.openxmlformats.org/officeDocument/2006/relationships/hyperlink" Target="https://chironhealth.com/telemedicine/what-is-telemedici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 Hossain</dc:creator>
  <cp:keywords/>
  <dc:description/>
  <cp:lastModifiedBy>Moe Hossain</cp:lastModifiedBy>
  <cp:revision>1</cp:revision>
  <dcterms:created xsi:type="dcterms:W3CDTF">2019-11-20T03:19:00Z</dcterms:created>
  <dcterms:modified xsi:type="dcterms:W3CDTF">2019-11-20T03:21:00Z</dcterms:modified>
</cp:coreProperties>
</file>